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报名承诺书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辽河石油职业技术学院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default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年面向社会公开招聘教职工报名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考试，已阅读关于</w:t>
      </w:r>
      <w:r>
        <w:rPr>
          <w:rFonts w:hint="default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辽河石油职业技术学院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</w:rPr>
        <w:t>022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面向社会公开招聘教职工公告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和</w:t>
      </w:r>
      <w:r>
        <w:rPr>
          <w:rFonts w:hint="default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关于启动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辽河石油职业技术学院2022年面向社会公开招聘教职员工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报名工作的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公告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在考试过程中我将自觉遵守考试有关规定，现郑重承诺: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1.报名时所提供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信息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如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、学历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资格证书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等信息</w:t>
      </w:r>
      <w:r>
        <w:rPr>
          <w:rFonts w:hint="eastAsia" w:ascii="仿宋_GB2312" w:hAnsi="仿宋_GB2312" w:eastAsia="仿宋_GB2312" w:cs="仿宋_GB2312"/>
          <w:sz w:val="30"/>
          <w:szCs w:val="30"/>
        </w:rPr>
        <w:t>真实、准确、有效，如提供虚假证明和信息，本人愿承担一切责任;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2.知晓报考条件、资格审查程序及相关要求，承诺遵守考试报考的有关要求，保证填报的信息完整准确。如本人成绩合格，但不符合报名条件或未按规定提交资格审查材料，愿意接受取消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面试资格或取消录用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3.保证持真实、有效的身份证明和准考证参加考试: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4.考试过程中，服从考试管理部门和考试工作人员安排，接受考试工作人员进行检查、监督和管理，维护考场秩序，遵守考场规则;如有违法、违纪、违规行为，自愿服从处理决定，接受处理;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遵守雷同试卷认定和处理的相关规定，承担相关责任。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承诺人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（签字、手印）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身份证号：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日期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  <w:docVar w:name="KSO_WPS_MARK_KEY" w:val="b604e319-0d25-4f84-a088-cb427bffa26b"/>
  </w:docVars>
  <w:rsids>
    <w:rsidRoot w:val="FDDFCD7C"/>
    <w:rsid w:val="27C244BD"/>
    <w:rsid w:val="2B4B325C"/>
    <w:rsid w:val="2D7F7FA6"/>
    <w:rsid w:val="4F994A3A"/>
    <w:rsid w:val="FDDFC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hAnsi="微软雅黑" w:eastAsia="微软雅黑"/>
      <w:b/>
      <w:color w:val="969696"/>
      <w:kern w:val="0"/>
      <w:sz w:val="18"/>
      <w:szCs w:val="1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457</Characters>
  <Lines>0</Lines>
  <Paragraphs>0</Paragraphs>
  <TotalTime>3</TotalTime>
  <ScaleCrop>false</ScaleCrop>
  <LinksUpToDate>false</LinksUpToDate>
  <CharactersWithSpaces>457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2022-11-30T15:11:00Z</dcterms:created>
  <dc:creator>秋日</dc:creator>
  <cp:lastModifiedBy>文锦</cp:lastModifiedBy>
  <dcterms:modified xsi:type="dcterms:W3CDTF">2022-12-01T10:50:31Z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D97D88F9685040EABECBC52FB6714F08</vt:lpwstr>
  </property>
</Properties>
</file>